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11" w:rsidRDefault="002A3F11" w:rsidP="002A3F11">
      <w:pPr>
        <w:tabs>
          <w:tab w:val="left" w:pos="180"/>
          <w:tab w:val="center" w:pos="4680"/>
          <w:tab w:val="center" w:pos="4844"/>
        </w:tabs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</w:p>
    <w:p w:rsidR="002A3F11" w:rsidRPr="00601D3A" w:rsidRDefault="002A3F11" w:rsidP="002A3F11">
      <w:pPr>
        <w:tabs>
          <w:tab w:val="left" w:pos="180"/>
          <w:tab w:val="center" w:pos="4680"/>
          <w:tab w:val="center" w:pos="4844"/>
        </w:tabs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 xml:space="preserve">KẾ HOẠCH CÔNG TÁC TỔ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4,5</w:t>
      </w:r>
    </w:p>
    <w:p w:rsidR="002A3F11" w:rsidRPr="00601D3A" w:rsidRDefault="002A3F11" w:rsidP="002A3F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>Tuần 03 ( </w:t>
      </w:r>
      <w:r>
        <w:rPr>
          <w:rFonts w:eastAsia="Times New Roman" w:cs="Times New Roman"/>
          <w:color w:val="000000"/>
          <w:sz w:val="28"/>
          <w:szCs w:val="28"/>
        </w:rPr>
        <w:t>Từ ngày: 18/09/2023 đến 24/09/2023</w:t>
      </w:r>
      <w:r w:rsidRPr="00601D3A">
        <w:rPr>
          <w:rFonts w:eastAsia="Times New Roman" w:cs="Times New Roman"/>
          <w:color w:val="000000"/>
          <w:sz w:val="28"/>
          <w:szCs w:val="28"/>
        </w:rPr>
        <w:t>)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231"/>
        <w:gridCol w:w="4072"/>
        <w:gridCol w:w="1131"/>
      </w:tblGrid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F11" w:rsidRPr="00601D3A" w:rsidRDefault="002A3F11" w:rsidP="00D350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Hai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18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Học bình thường Thứ hai tu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ần 3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Học bình thường Thứ hai tuần 3.</w:t>
            </w:r>
          </w:p>
          <w:p w:rsidR="002A3F11" w:rsidRPr="00601D3A" w:rsidRDefault="002A3F11" w:rsidP="00D350D4">
            <w:pPr>
              <w:rPr>
                <w:rFonts w:eastAsia="Times New Roman" w:cs="Times New Roman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sz w:val="28"/>
                <w:szCs w:val="28"/>
              </w:rPr>
              <w:t>- Ổn định nề nếp, nắm số lượng.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Ba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c bình thường.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thường.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Họp HĐSP.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 Tư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 20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Học 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bình thường.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Sinh hoạt tổ CM.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 Năm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thường.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thường.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 Sáu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thường.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Bảy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bù chương trình thứ hai tuần 4.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bù chương trình thứ hai tuần 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F11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CN</w:t>
            </w:r>
          </w:p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11" w:rsidRPr="00601D3A" w:rsidRDefault="002A3F11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A3F11" w:rsidRPr="00601D3A" w:rsidRDefault="002A3F11" w:rsidP="002A3F1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>  Duyệt của BGH                                                                   Tổ trưởng</w:t>
      </w:r>
    </w:p>
    <w:p w:rsidR="002A3F11" w:rsidRPr="00601D3A" w:rsidRDefault="002A3F11" w:rsidP="002A3F1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2A3F11" w:rsidRPr="00601D3A" w:rsidRDefault="002A3F11" w:rsidP="002A3F11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01D3A">
        <w:rPr>
          <w:b/>
          <w:bCs/>
          <w:color w:val="000000"/>
          <w:sz w:val="28"/>
          <w:szCs w:val="28"/>
        </w:rPr>
        <w:t>                                                                                            </w:t>
      </w:r>
      <w:r>
        <w:rPr>
          <w:rStyle w:val="Strong"/>
          <w:color w:val="000000"/>
          <w:sz w:val="28"/>
          <w:szCs w:val="28"/>
        </w:rPr>
        <w:t>Tạ Thị Tuyết</w:t>
      </w:r>
    </w:p>
    <w:p w:rsidR="002A3F11" w:rsidRPr="00601D3A" w:rsidRDefault="002A3F11" w:rsidP="002A3F11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</w:p>
    <w:p w:rsidR="000106A6" w:rsidRPr="002A3F11" w:rsidRDefault="000106A6" w:rsidP="002A3F11">
      <w:pPr>
        <w:tabs>
          <w:tab w:val="center" w:pos="4680"/>
          <w:tab w:val="center" w:pos="4844"/>
        </w:tabs>
        <w:spacing w:before="100" w:beforeAutospacing="1" w:after="100" w:afterAutospacing="1" w:line="240" w:lineRule="auto"/>
      </w:pPr>
      <w:bookmarkStart w:id="0" w:name="_GoBack"/>
      <w:bookmarkEnd w:id="0"/>
    </w:p>
    <w:sectPr w:rsidR="000106A6" w:rsidRPr="002A3F11" w:rsidSect="00D5464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A2"/>
    <w:rsid w:val="000106A6"/>
    <w:rsid w:val="00133B41"/>
    <w:rsid w:val="002A3F11"/>
    <w:rsid w:val="00581CA2"/>
    <w:rsid w:val="00D5464C"/>
    <w:rsid w:val="00D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0D6C-8F57-44D9-AA85-768877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C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2023-10-04T02:44:00Z</dcterms:created>
  <dcterms:modified xsi:type="dcterms:W3CDTF">2023-10-04T03:32:00Z</dcterms:modified>
</cp:coreProperties>
</file>